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Pr="00DD6303" w:rsidRDefault="001934EE">
      <w:pPr>
        <w:ind w:left="-284" w:firstLine="284"/>
        <w:rPr>
          <w:rFonts w:asciiTheme="minorBidi" w:hAnsiTheme="minorBidi"/>
          <w:sz w:val="24"/>
          <w:szCs w:val="24"/>
        </w:rPr>
      </w:pPr>
    </w:p>
    <w:p w:rsidR="00BD605F" w:rsidRPr="00DD6303" w:rsidRDefault="00BD605F">
      <w:pPr>
        <w:ind w:left="-284" w:firstLine="284"/>
        <w:rPr>
          <w:rFonts w:asciiTheme="minorBidi" w:hAnsiTheme="minorBidi"/>
          <w:sz w:val="24"/>
          <w:szCs w:val="24"/>
        </w:rPr>
      </w:pPr>
    </w:p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2C4182" w:rsidTr="001934EE">
        <w:tc>
          <w:tcPr>
            <w:tcW w:w="10490" w:type="dxa"/>
          </w:tcPr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</w:rPr>
            </w:pPr>
          </w:p>
          <w:p w:rsidR="005B50EB" w:rsidRPr="002C4182" w:rsidRDefault="005B50EB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202</w:t>
            </w:r>
            <w:r w:rsidR="0046385F" w:rsidRPr="002C4182">
              <w:rPr>
                <w:rFonts w:asciiTheme="minorBidi" w:hAnsiTheme="minorBidi"/>
                <w:b/>
              </w:rPr>
              <w:t>4</w:t>
            </w:r>
            <w:r w:rsidRPr="002C4182">
              <w:rPr>
                <w:rFonts w:asciiTheme="minorBidi" w:hAnsiTheme="minorBidi"/>
                <w:b/>
              </w:rPr>
              <w:t>-202</w:t>
            </w:r>
            <w:r w:rsidR="0046385F" w:rsidRPr="002C4182">
              <w:rPr>
                <w:rFonts w:asciiTheme="minorBidi" w:hAnsiTheme="minorBidi"/>
                <w:b/>
              </w:rPr>
              <w:t>5</w:t>
            </w:r>
            <w:r w:rsidRPr="002C4182">
              <w:rPr>
                <w:rFonts w:asciiTheme="minorBidi" w:hAnsiTheme="minorBidi"/>
                <w:b/>
              </w:rPr>
              <w:t xml:space="preserve"> EĞİTİM ÖĞRETİM YILI </w:t>
            </w:r>
            <w:r w:rsidR="00131B0B" w:rsidRPr="002C4182">
              <w:rPr>
                <w:rFonts w:asciiTheme="minorBidi" w:hAnsiTheme="minorBidi"/>
                <w:b/>
              </w:rPr>
              <w:t>ŞEHİT MUSTAFA ÜNAL</w:t>
            </w:r>
            <w:r w:rsidRPr="002C4182">
              <w:rPr>
                <w:rFonts w:asciiTheme="minorBidi" w:hAnsiTheme="minorBidi"/>
                <w:b/>
              </w:rPr>
              <w:t xml:space="preserve"> ORTAOKULU </w:t>
            </w:r>
          </w:p>
          <w:p w:rsidR="005B50EB" w:rsidRPr="002C4182" w:rsidRDefault="0046385F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5.</w:t>
            </w:r>
            <w:r w:rsidR="001934EE" w:rsidRPr="002C4182">
              <w:rPr>
                <w:rFonts w:asciiTheme="minorBidi" w:hAnsiTheme="minorBidi"/>
                <w:b/>
              </w:rPr>
              <w:t xml:space="preserve"> Sınıf Din Kültürü ve Ahlak Bilgisi Dersi</w:t>
            </w:r>
            <w:r w:rsidR="00560702" w:rsidRPr="002C4182">
              <w:rPr>
                <w:rFonts w:asciiTheme="minorBidi" w:hAnsiTheme="minorBidi"/>
                <w:b/>
              </w:rPr>
              <w:t xml:space="preserve"> 1.Dönem 1.Ortak Y</w:t>
            </w:r>
            <w:r w:rsidR="005B50EB" w:rsidRPr="002C4182">
              <w:rPr>
                <w:rFonts w:asciiTheme="minorBidi" w:hAnsiTheme="minorBidi"/>
                <w:b/>
              </w:rPr>
              <w:t xml:space="preserve">azılı </w:t>
            </w:r>
          </w:p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Konu Soru Dağılım Tablosu</w:t>
            </w:r>
          </w:p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</w:rPr>
            </w:pPr>
          </w:p>
        </w:tc>
      </w:tr>
    </w:tbl>
    <w:p w:rsidR="00674BCD" w:rsidRPr="002C4182" w:rsidRDefault="00674BCD" w:rsidP="003544EE">
      <w:pPr>
        <w:rPr>
          <w:rFonts w:asciiTheme="minorBidi" w:hAnsiTheme="minorBidi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678"/>
        <w:gridCol w:w="1701"/>
      </w:tblGrid>
      <w:tr w:rsidR="00B54C15" w:rsidRPr="002C4182" w:rsidTr="00F840F8">
        <w:trPr>
          <w:trHeight w:val="1283"/>
        </w:trPr>
        <w:tc>
          <w:tcPr>
            <w:tcW w:w="1242" w:type="dxa"/>
            <w:vMerge w:val="restart"/>
            <w:vAlign w:val="center"/>
          </w:tcPr>
          <w:p w:rsidR="00B54C15" w:rsidRPr="002C4182" w:rsidRDefault="00B54C15" w:rsidP="00B54C15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1.Ünite</w:t>
            </w:r>
          </w:p>
        </w:tc>
        <w:tc>
          <w:tcPr>
            <w:tcW w:w="2835" w:type="dxa"/>
            <w:vMerge w:val="restart"/>
            <w:vAlign w:val="center"/>
          </w:tcPr>
          <w:p w:rsidR="00B54C15" w:rsidRPr="002C4182" w:rsidRDefault="00B54C15" w:rsidP="00B54C15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Öğrenme Alanı</w:t>
            </w:r>
          </w:p>
        </w:tc>
        <w:tc>
          <w:tcPr>
            <w:tcW w:w="4678" w:type="dxa"/>
            <w:vMerge w:val="restart"/>
            <w:vAlign w:val="center"/>
          </w:tcPr>
          <w:p w:rsidR="00B54C15" w:rsidRPr="002C4182" w:rsidRDefault="00B54C15" w:rsidP="00B54C15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Kazanımlar</w:t>
            </w:r>
          </w:p>
        </w:tc>
        <w:tc>
          <w:tcPr>
            <w:tcW w:w="1701" w:type="dxa"/>
            <w:vAlign w:val="center"/>
          </w:tcPr>
          <w:p w:rsidR="00B54C15" w:rsidRPr="002C4182" w:rsidRDefault="00B54C15" w:rsidP="00B54C15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Okul Genelinde Yapılacak Ortak Sınav</w:t>
            </w:r>
          </w:p>
        </w:tc>
      </w:tr>
      <w:tr w:rsidR="00B54C15" w:rsidRPr="002C4182" w:rsidTr="00F840F8">
        <w:trPr>
          <w:trHeight w:val="547"/>
        </w:trPr>
        <w:tc>
          <w:tcPr>
            <w:tcW w:w="1242" w:type="dxa"/>
            <w:vMerge/>
          </w:tcPr>
          <w:p w:rsidR="00B54C15" w:rsidRPr="002C4182" w:rsidRDefault="00B54C15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vMerge/>
          </w:tcPr>
          <w:p w:rsidR="00B54C15" w:rsidRPr="002C4182" w:rsidRDefault="00B54C15">
            <w:pPr>
              <w:rPr>
                <w:rFonts w:asciiTheme="minorBidi" w:hAnsiTheme="minorBidi"/>
              </w:rPr>
            </w:pPr>
          </w:p>
        </w:tc>
        <w:tc>
          <w:tcPr>
            <w:tcW w:w="4678" w:type="dxa"/>
            <w:vMerge/>
          </w:tcPr>
          <w:p w:rsidR="00B54C15" w:rsidRPr="002C4182" w:rsidRDefault="00B54C15">
            <w:pPr>
              <w:rPr>
                <w:rFonts w:asciiTheme="minorBidi" w:hAnsiTheme="minorBidi"/>
              </w:rPr>
            </w:pPr>
          </w:p>
        </w:tc>
        <w:tc>
          <w:tcPr>
            <w:tcW w:w="1701" w:type="dxa"/>
          </w:tcPr>
          <w:p w:rsidR="00B54C15" w:rsidRPr="002C4182" w:rsidRDefault="00B54C15">
            <w:pPr>
              <w:rPr>
                <w:rFonts w:asciiTheme="minorBidi" w:hAnsiTheme="minorBidi"/>
              </w:rPr>
            </w:pPr>
          </w:p>
          <w:p w:rsidR="00B54C15" w:rsidRPr="002C4182" w:rsidRDefault="00B54C15">
            <w:pPr>
              <w:rPr>
                <w:rFonts w:asciiTheme="minorBidi" w:hAnsiTheme="minorBidi"/>
              </w:rPr>
            </w:pPr>
          </w:p>
          <w:p w:rsidR="00B54C15" w:rsidRPr="002C4182" w:rsidRDefault="00B54C15">
            <w:pPr>
              <w:rPr>
                <w:rFonts w:asciiTheme="minorBidi" w:hAnsiTheme="minorBidi"/>
              </w:rPr>
            </w:pPr>
          </w:p>
          <w:p w:rsidR="00B54C15" w:rsidRPr="002C4182" w:rsidRDefault="00B54C15" w:rsidP="00F840F8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1.YAZILI</w:t>
            </w:r>
          </w:p>
          <w:p w:rsidR="00B54C15" w:rsidRPr="002C4182" w:rsidRDefault="006B7988" w:rsidP="00F840F8">
            <w:pPr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9</w:t>
            </w:r>
            <w:r w:rsidR="00B54C15"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.SENARYO</w:t>
            </w:r>
          </w:p>
          <w:p w:rsidR="00B54C15" w:rsidRPr="002C4182" w:rsidRDefault="00B54C15">
            <w:pPr>
              <w:rPr>
                <w:rFonts w:asciiTheme="minorBidi" w:hAnsiTheme="minorBidi"/>
              </w:rPr>
            </w:pPr>
          </w:p>
          <w:p w:rsidR="00B54C15" w:rsidRPr="002C4182" w:rsidRDefault="00B54C15">
            <w:pPr>
              <w:rPr>
                <w:rFonts w:asciiTheme="minorBidi" w:hAnsiTheme="minorBidi"/>
              </w:rPr>
            </w:pPr>
          </w:p>
          <w:p w:rsidR="00B54C15" w:rsidRPr="002C4182" w:rsidRDefault="00B54C15">
            <w:pPr>
              <w:rPr>
                <w:rFonts w:asciiTheme="minorBidi" w:hAnsiTheme="minorBidi"/>
              </w:rPr>
            </w:pPr>
          </w:p>
        </w:tc>
      </w:tr>
      <w:tr w:rsidR="007E4FC6" w:rsidRPr="002C4182" w:rsidTr="00F840F8">
        <w:tc>
          <w:tcPr>
            <w:tcW w:w="1242" w:type="dxa"/>
            <w:vMerge w:val="restart"/>
            <w:textDirection w:val="btLr"/>
            <w:vAlign w:val="center"/>
          </w:tcPr>
          <w:p w:rsidR="007E4FC6" w:rsidRPr="002C4182" w:rsidRDefault="0046385F" w:rsidP="0046385F">
            <w:pPr>
              <w:ind w:left="113" w:right="113"/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ALLAH İNANCI</w:t>
            </w:r>
          </w:p>
        </w:tc>
        <w:tc>
          <w:tcPr>
            <w:tcW w:w="2835" w:type="dxa"/>
            <w:vAlign w:val="bottom"/>
          </w:tcPr>
          <w:p w:rsidR="007E4FC6" w:rsidRPr="002C4182" w:rsidRDefault="0046385F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>1. Evrendeki Mükemmel Düzen</w:t>
            </w:r>
          </w:p>
        </w:tc>
        <w:tc>
          <w:tcPr>
            <w:tcW w:w="4678" w:type="dxa"/>
          </w:tcPr>
          <w:p w:rsidR="0046385F" w:rsidRPr="002C4182" w:rsidRDefault="0046385F" w:rsidP="0046385F">
            <w:pPr>
              <w:rPr>
                <w:rFonts w:asciiTheme="minorBidi" w:hAnsiTheme="minorBidi"/>
                <w:color w:val="000000"/>
              </w:rPr>
            </w:pPr>
            <w:r w:rsidRPr="002C4182">
              <w:rPr>
                <w:rFonts w:asciiTheme="minorBidi" w:hAnsiTheme="minorBidi"/>
                <w:color w:val="000000"/>
              </w:rPr>
              <w:t>5.1.1. Evrendeki mükemmel düzene ilişkin akıl yürütebilme.*</w:t>
            </w:r>
          </w:p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E4FC6" w:rsidRPr="002C4182" w:rsidRDefault="006B7988" w:rsidP="006B7988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1</w:t>
            </w:r>
          </w:p>
        </w:tc>
      </w:tr>
      <w:tr w:rsidR="007E4FC6" w:rsidRPr="002C4182" w:rsidTr="00F840F8">
        <w:tc>
          <w:tcPr>
            <w:tcW w:w="1242" w:type="dxa"/>
            <w:vMerge/>
          </w:tcPr>
          <w:p w:rsidR="007E4FC6" w:rsidRPr="002C4182" w:rsidRDefault="007E4FC6" w:rsidP="00B54C15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vAlign w:val="center"/>
          </w:tcPr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 xml:space="preserve">2. </w:t>
            </w:r>
            <w:r w:rsidR="0046385F"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>Allah’ın Varlığı ve Birliği</w:t>
            </w:r>
          </w:p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</w:tc>
        <w:tc>
          <w:tcPr>
            <w:tcW w:w="4678" w:type="dxa"/>
          </w:tcPr>
          <w:p w:rsidR="0046385F" w:rsidRPr="002C4182" w:rsidRDefault="0046385F" w:rsidP="0046385F">
            <w:pPr>
              <w:rPr>
                <w:rFonts w:asciiTheme="minorBidi" w:hAnsiTheme="minorBidi"/>
                <w:color w:val="000000"/>
              </w:rPr>
            </w:pPr>
            <w:r w:rsidRPr="002C4182">
              <w:rPr>
                <w:rFonts w:asciiTheme="minorBidi" w:hAnsiTheme="minorBidi"/>
                <w:color w:val="000000"/>
              </w:rPr>
              <w:t xml:space="preserve">5.1.2. Evrendeki mükemmel düzeni gözlem yoluyla fark edip Allah'ın varlığı ve birliğini gözleme dayalı tahmin </w:t>
            </w:r>
            <w:proofErr w:type="spellStart"/>
            <w:r w:rsidRPr="002C4182">
              <w:rPr>
                <w:rFonts w:asciiTheme="minorBidi" w:hAnsiTheme="minorBidi"/>
                <w:color w:val="000000"/>
              </w:rPr>
              <w:t>edebillme</w:t>
            </w:r>
            <w:proofErr w:type="spellEnd"/>
            <w:r w:rsidRPr="002C4182">
              <w:rPr>
                <w:rFonts w:asciiTheme="minorBidi" w:hAnsiTheme="minorBidi"/>
                <w:color w:val="000000"/>
              </w:rPr>
              <w:t>.</w:t>
            </w:r>
          </w:p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E4FC6" w:rsidRPr="002C4182" w:rsidRDefault="006B7988" w:rsidP="00DC68B0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3</w:t>
            </w:r>
          </w:p>
          <w:p w:rsidR="007E4FC6" w:rsidRPr="002C4182" w:rsidRDefault="007E4FC6" w:rsidP="00DC68B0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</w:p>
        </w:tc>
      </w:tr>
      <w:tr w:rsidR="007E4FC6" w:rsidRPr="002C4182" w:rsidTr="00F840F8">
        <w:trPr>
          <w:trHeight w:val="568"/>
        </w:trPr>
        <w:tc>
          <w:tcPr>
            <w:tcW w:w="1242" w:type="dxa"/>
            <w:vMerge/>
          </w:tcPr>
          <w:p w:rsidR="007E4FC6" w:rsidRPr="002C4182" w:rsidRDefault="007E4FC6" w:rsidP="00B54C15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vAlign w:val="center"/>
          </w:tcPr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 xml:space="preserve">3. </w:t>
            </w:r>
            <w:r w:rsidR="0046385F"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>Allah’ın Güzel İsimleri</w:t>
            </w:r>
          </w:p>
        </w:tc>
        <w:tc>
          <w:tcPr>
            <w:tcW w:w="4678" w:type="dxa"/>
          </w:tcPr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  <w:p w:rsidR="0046385F" w:rsidRPr="002C4182" w:rsidRDefault="0046385F" w:rsidP="0046385F">
            <w:pPr>
              <w:rPr>
                <w:rFonts w:asciiTheme="minorBidi" w:hAnsiTheme="minorBidi"/>
                <w:color w:val="000000"/>
              </w:rPr>
            </w:pPr>
            <w:r w:rsidRPr="002C4182">
              <w:rPr>
                <w:rFonts w:asciiTheme="minorBidi" w:hAnsiTheme="minorBidi"/>
                <w:color w:val="000000"/>
              </w:rPr>
              <w:t>5.1.3. Allah'ın güzel isimleri hakkında bilgi toplayabilme.*</w:t>
            </w:r>
          </w:p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E4FC6" w:rsidRPr="002C4182" w:rsidRDefault="006B7988" w:rsidP="006B7988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2</w:t>
            </w:r>
          </w:p>
        </w:tc>
      </w:tr>
      <w:tr w:rsidR="007E4FC6" w:rsidRPr="002C4182" w:rsidTr="00F840F8">
        <w:tc>
          <w:tcPr>
            <w:tcW w:w="1242" w:type="dxa"/>
            <w:vMerge/>
          </w:tcPr>
          <w:p w:rsidR="007E4FC6" w:rsidRPr="002C4182" w:rsidRDefault="007E4FC6" w:rsidP="00B54C15">
            <w:pPr>
              <w:rPr>
                <w:rFonts w:asciiTheme="minorBidi" w:hAnsiTheme="minorBidi"/>
              </w:rPr>
            </w:pPr>
          </w:p>
        </w:tc>
        <w:tc>
          <w:tcPr>
            <w:tcW w:w="2835" w:type="dxa"/>
            <w:vAlign w:val="center"/>
          </w:tcPr>
          <w:p w:rsidR="007E4FC6" w:rsidRPr="002C4182" w:rsidRDefault="00B72881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  <w:t>4. Bir Sure Öğreniyorum: İhlas Suresi</w:t>
            </w:r>
          </w:p>
        </w:tc>
        <w:tc>
          <w:tcPr>
            <w:tcW w:w="4678" w:type="dxa"/>
          </w:tcPr>
          <w:p w:rsidR="0046385F" w:rsidRPr="002C4182" w:rsidRDefault="0046385F" w:rsidP="0046385F">
            <w:pPr>
              <w:rPr>
                <w:rFonts w:asciiTheme="minorBidi" w:hAnsiTheme="minorBidi"/>
                <w:color w:val="000000"/>
              </w:rPr>
            </w:pPr>
            <w:r w:rsidRPr="002C4182">
              <w:rPr>
                <w:rFonts w:asciiTheme="minorBidi" w:hAnsiTheme="minorBidi"/>
                <w:color w:val="000000"/>
              </w:rPr>
              <w:t>5.1.4. İhlas suresini ve bu surenin anlamını okuyarak yorumlayabilme.</w:t>
            </w:r>
          </w:p>
          <w:p w:rsidR="007E4FC6" w:rsidRPr="002C4182" w:rsidRDefault="007E4FC6" w:rsidP="00B54C15">
            <w:pPr>
              <w:rPr>
                <w:rFonts w:asciiTheme="minorBidi" w:eastAsia="Times New Roman" w:hAnsiTheme="minorBidi"/>
                <w:color w:val="000000"/>
                <w:kern w:val="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7E4FC6" w:rsidRPr="002C4182" w:rsidRDefault="007E4FC6" w:rsidP="00DC68B0">
            <w:pPr>
              <w:jc w:val="center"/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</w:pPr>
            <w:r w:rsidRPr="002C4182">
              <w:rPr>
                <w:rFonts w:asciiTheme="minorBidi" w:eastAsia="Times New Roman" w:hAnsiTheme="minorBidi"/>
                <w:b/>
                <w:color w:val="000000"/>
                <w:kern w:val="0"/>
                <w:lang w:eastAsia="tr-TR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33"/>
        <w:tblW w:w="6379" w:type="dxa"/>
        <w:tblLook w:val="04A0"/>
      </w:tblPr>
      <w:tblGrid>
        <w:gridCol w:w="4678"/>
        <w:gridCol w:w="1701"/>
      </w:tblGrid>
      <w:tr w:rsidR="00F840F8" w:rsidRPr="002C4182" w:rsidTr="00F840F8">
        <w:trPr>
          <w:trHeight w:val="375"/>
        </w:trPr>
        <w:tc>
          <w:tcPr>
            <w:tcW w:w="4678" w:type="dxa"/>
          </w:tcPr>
          <w:p w:rsidR="00F840F8" w:rsidRPr="002C4182" w:rsidRDefault="00F840F8" w:rsidP="00F840F8">
            <w:pPr>
              <w:ind w:left="284" w:hanging="142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TOPLAM SORU SAYISI</w:t>
            </w:r>
          </w:p>
        </w:tc>
        <w:tc>
          <w:tcPr>
            <w:tcW w:w="1701" w:type="dxa"/>
          </w:tcPr>
          <w:p w:rsidR="00F840F8" w:rsidRPr="002C4182" w:rsidRDefault="00F840F8" w:rsidP="00F840F8">
            <w:pPr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7</w:t>
            </w:r>
          </w:p>
        </w:tc>
      </w:tr>
    </w:tbl>
    <w:p w:rsidR="00131B0B" w:rsidRPr="002C4182" w:rsidRDefault="00131B0B">
      <w:pPr>
        <w:rPr>
          <w:rFonts w:asciiTheme="minorBidi" w:hAnsiTheme="minorBidi"/>
        </w:rPr>
      </w:pPr>
    </w:p>
    <w:p w:rsidR="00322278" w:rsidRPr="002C4182" w:rsidRDefault="00322278">
      <w:pPr>
        <w:rPr>
          <w:rFonts w:asciiTheme="minorBidi" w:hAnsiTheme="minorBidi"/>
          <w:b/>
        </w:rPr>
      </w:pPr>
      <w:r w:rsidRPr="002C4182">
        <w:rPr>
          <w:rFonts w:asciiTheme="minorBidi" w:hAnsiTheme="minorBidi"/>
          <w:b/>
        </w:rPr>
        <w:t>*Kritik kazanımlar.</w:t>
      </w:r>
    </w:p>
    <w:p w:rsidR="00027723" w:rsidRPr="002C4182" w:rsidRDefault="00027723" w:rsidP="003544EE">
      <w:pPr>
        <w:jc w:val="lowKashida"/>
        <w:rPr>
          <w:rFonts w:asciiTheme="minorBidi" w:hAnsiTheme="minorBidi"/>
        </w:rPr>
      </w:pPr>
    </w:p>
    <w:p w:rsidR="00DD6303" w:rsidRPr="002C4182" w:rsidRDefault="00DD6303" w:rsidP="003544EE">
      <w:pPr>
        <w:jc w:val="lowKashida"/>
        <w:rPr>
          <w:rFonts w:asciiTheme="minorBidi" w:hAnsiTheme="minorBidi"/>
        </w:rPr>
      </w:pPr>
    </w:p>
    <w:p w:rsidR="00F840F8" w:rsidRPr="002C4182" w:rsidRDefault="00F840F8" w:rsidP="003544EE">
      <w:pPr>
        <w:jc w:val="lowKashida"/>
        <w:rPr>
          <w:rFonts w:asciiTheme="minorBidi" w:hAnsiTheme="minorBidi"/>
        </w:rPr>
      </w:pPr>
    </w:p>
    <w:p w:rsidR="00027723" w:rsidRPr="002C4182" w:rsidRDefault="004B4E50" w:rsidP="003544EE">
      <w:pPr>
        <w:jc w:val="lowKashida"/>
        <w:rPr>
          <w:rFonts w:asciiTheme="minorBidi" w:hAnsiTheme="minorBidi"/>
          <w:sz w:val="18"/>
          <w:szCs w:val="18"/>
        </w:rPr>
      </w:pPr>
      <w:r w:rsidRPr="002C4182">
        <w:rPr>
          <w:rFonts w:asciiTheme="minorBidi" w:hAnsiTheme="minorBidi"/>
          <w:sz w:val="18"/>
          <w:szCs w:val="18"/>
        </w:rPr>
        <w:t xml:space="preserve">Mustafa </w:t>
      </w:r>
      <w:r w:rsidR="00BF6F5D" w:rsidRPr="002C4182">
        <w:rPr>
          <w:rFonts w:asciiTheme="minorBidi" w:hAnsiTheme="minorBidi"/>
          <w:sz w:val="18"/>
          <w:szCs w:val="18"/>
        </w:rPr>
        <w:t>ŞAKACI-</w:t>
      </w:r>
      <w:r w:rsidRPr="002C4182">
        <w:rPr>
          <w:rFonts w:asciiTheme="minorBidi" w:hAnsiTheme="minorBidi"/>
          <w:sz w:val="18"/>
          <w:szCs w:val="18"/>
        </w:rPr>
        <w:t>Derya MELETLİ COŞKUN</w:t>
      </w:r>
      <w:r w:rsidR="00DD6303" w:rsidRPr="002C4182">
        <w:rPr>
          <w:rFonts w:asciiTheme="minorBidi" w:hAnsiTheme="minorBidi"/>
          <w:sz w:val="18"/>
          <w:szCs w:val="18"/>
        </w:rPr>
        <w:t>-</w:t>
      </w:r>
      <w:r w:rsidR="003544EE" w:rsidRPr="002C4182">
        <w:rPr>
          <w:rFonts w:asciiTheme="minorBidi" w:hAnsiTheme="minorBidi"/>
          <w:sz w:val="18"/>
          <w:szCs w:val="18"/>
        </w:rPr>
        <w:t>Sümeyye Şüheda OKTAN-Kevser VAR-Kübra Nur ŞAHİN-Rüveyda Tuba DEMİR</w:t>
      </w:r>
    </w:p>
    <w:p w:rsidR="00027723" w:rsidRPr="002C4182" w:rsidRDefault="00027723" w:rsidP="00027723">
      <w:pPr>
        <w:ind w:left="708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>DİN KÜLTÜRÜ VE AHLAK BİLGİSİ DERSİ ZÜMRE ÖĞRETMENLERİ</w:t>
      </w:r>
    </w:p>
    <w:p w:rsidR="00027723" w:rsidRPr="002C4182" w:rsidRDefault="00027723" w:rsidP="003544EE">
      <w:pPr>
        <w:rPr>
          <w:rFonts w:asciiTheme="minorBidi" w:hAnsiTheme="minorBidi"/>
        </w:rPr>
      </w:pPr>
    </w:p>
    <w:p w:rsidR="00027723" w:rsidRPr="002C4182" w:rsidRDefault="00027723" w:rsidP="00027723">
      <w:pPr>
        <w:ind w:left="708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="004B4E50" w:rsidRPr="002C4182">
        <w:rPr>
          <w:rFonts w:asciiTheme="minorBidi" w:hAnsiTheme="minorBidi"/>
        </w:rPr>
        <w:t>UYGUNDUR</w:t>
      </w:r>
    </w:p>
    <w:p w:rsidR="00027723" w:rsidRPr="002C4182" w:rsidRDefault="004B4E50" w:rsidP="003544EE">
      <w:pPr>
        <w:ind w:left="6372" w:firstLine="708"/>
        <w:jc w:val="right"/>
        <w:rPr>
          <w:rFonts w:asciiTheme="minorBidi" w:hAnsiTheme="minorBidi"/>
        </w:rPr>
      </w:pPr>
      <w:r w:rsidRPr="002C4182">
        <w:rPr>
          <w:rFonts w:asciiTheme="minorBidi" w:hAnsiTheme="minorBidi"/>
        </w:rPr>
        <w:t xml:space="preserve">           Fatma DU</w:t>
      </w:r>
      <w:r w:rsidR="00027723" w:rsidRPr="002C4182">
        <w:rPr>
          <w:rFonts w:asciiTheme="minorBidi" w:hAnsiTheme="minorBidi"/>
        </w:rPr>
        <w:t>RUKA</w:t>
      </w:r>
      <w:r w:rsidR="003544EE" w:rsidRPr="002C4182">
        <w:rPr>
          <w:rFonts w:asciiTheme="minorBidi" w:hAnsiTheme="minorBidi"/>
        </w:rPr>
        <w:t xml:space="preserve">N </w:t>
      </w:r>
      <w:r w:rsidR="00027723" w:rsidRPr="002C4182">
        <w:rPr>
          <w:rFonts w:asciiTheme="minorBidi" w:hAnsiTheme="minorBidi"/>
        </w:rPr>
        <w:t>TOK</w:t>
      </w:r>
    </w:p>
    <w:p w:rsidR="00027723" w:rsidRDefault="00027723" w:rsidP="003544EE">
      <w:pPr>
        <w:ind w:left="4956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  <w:t xml:space="preserve">           OKUL MÜDÜR</w:t>
      </w:r>
      <w:r w:rsidR="003544EE" w:rsidRPr="002C4182">
        <w:rPr>
          <w:rFonts w:asciiTheme="minorBidi" w:hAnsiTheme="minorBidi"/>
        </w:rPr>
        <w:t>Ü</w:t>
      </w:r>
    </w:p>
    <w:p w:rsidR="00CA2D76" w:rsidRDefault="00CA2D76" w:rsidP="003544EE">
      <w:pPr>
        <w:ind w:left="4956" w:firstLine="708"/>
        <w:rPr>
          <w:rFonts w:asciiTheme="minorBidi" w:hAnsiTheme="minorBidi"/>
        </w:rPr>
      </w:pPr>
    </w:p>
    <w:p w:rsidR="00CA2D76" w:rsidRDefault="00CA2D76" w:rsidP="003544EE">
      <w:pPr>
        <w:ind w:left="4956" w:firstLine="708"/>
        <w:rPr>
          <w:rFonts w:asciiTheme="minorBidi" w:hAnsiTheme="minorBidi"/>
        </w:rPr>
      </w:pPr>
    </w:p>
    <w:p w:rsidR="00CA2D76" w:rsidRDefault="00CA2D76" w:rsidP="00CA2D76"/>
    <w:p w:rsidR="00CA2D76" w:rsidRDefault="00CA2D76" w:rsidP="00CA2D76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CA2D76" w:rsidRPr="005B50EB" w:rsidTr="002773FE">
        <w:tc>
          <w:tcPr>
            <w:tcW w:w="10490" w:type="dxa"/>
          </w:tcPr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ŞEHİT MUSTAFA ÜNAL ORTAOKULU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. Sınıf Din Kültürü ve Ahlak Bilgisi Dersi 1.Dönem 1.Ortak Yazılı 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D76" w:rsidRDefault="00CA2D76" w:rsidP="00CA2D76">
      <w:pPr>
        <w:rPr>
          <w:rFonts w:ascii="Anysome" w:hAnsi="Anysome"/>
          <w:sz w:val="24"/>
          <w:szCs w:val="24"/>
        </w:rPr>
      </w:pPr>
    </w:p>
    <w:p w:rsidR="00CA2D76" w:rsidRPr="00EC10C4" w:rsidRDefault="00CA2D76" w:rsidP="00CA2D76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962"/>
        <w:gridCol w:w="1417"/>
      </w:tblGrid>
      <w:tr w:rsidR="00CA2D76" w:rsidTr="002773FE">
        <w:trPr>
          <w:trHeight w:val="1283"/>
        </w:trPr>
        <w:tc>
          <w:tcPr>
            <w:tcW w:w="124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1.Ünite</w:t>
            </w:r>
          </w:p>
        </w:tc>
        <w:tc>
          <w:tcPr>
            <w:tcW w:w="2835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CA2D76" w:rsidTr="002773FE">
        <w:trPr>
          <w:trHeight w:val="547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Merge/>
          </w:tcPr>
          <w:p w:rsidR="00CA2D76" w:rsidRDefault="00CA2D76" w:rsidP="002773FE"/>
        </w:tc>
        <w:tc>
          <w:tcPr>
            <w:tcW w:w="4962" w:type="dxa"/>
            <w:vMerge/>
          </w:tcPr>
          <w:p w:rsidR="00CA2D76" w:rsidRDefault="00CA2D76" w:rsidP="002773FE"/>
        </w:tc>
        <w:tc>
          <w:tcPr>
            <w:tcW w:w="1417" w:type="dxa"/>
          </w:tcPr>
          <w:p w:rsidR="00CA2D76" w:rsidRDefault="00CA2D76" w:rsidP="002773FE"/>
          <w:p w:rsidR="00CA2D76" w:rsidRDefault="00CA2D76" w:rsidP="002773FE"/>
          <w:p w:rsidR="00CA2D76" w:rsidRDefault="00CA2D76" w:rsidP="002773FE"/>
          <w:p w:rsidR="00CA2D76" w:rsidRPr="00B54C15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1.YAZILI</w:t>
            </w:r>
          </w:p>
          <w:p w:rsidR="00CA2D76" w:rsidRPr="00B54C15" w:rsidRDefault="00CA2D76" w:rsidP="002773FE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CA2D76" w:rsidRDefault="00CA2D76" w:rsidP="002773FE"/>
          <w:p w:rsidR="00CA2D76" w:rsidRDefault="00CA2D76" w:rsidP="002773FE"/>
          <w:p w:rsidR="00CA2D76" w:rsidRDefault="00CA2D76" w:rsidP="002773FE"/>
        </w:tc>
      </w:tr>
      <w:tr w:rsidR="00CA2D76" w:rsidTr="002773FE">
        <w:tc>
          <w:tcPr>
            <w:tcW w:w="1242" w:type="dxa"/>
            <w:vMerge w:val="restart"/>
            <w:textDirection w:val="btLr"/>
            <w:vAlign w:val="center"/>
          </w:tcPr>
          <w:p w:rsidR="00CA2D76" w:rsidRDefault="00CA2D76" w:rsidP="002773FE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1- PEYGAMBER ve İLAHİ KİTAP İNANCI</w:t>
            </w:r>
          </w:p>
          <w:p w:rsidR="00CA2D76" w:rsidRDefault="00CA2D76" w:rsidP="002773FE">
            <w:pPr>
              <w:ind w:left="113" w:right="113"/>
              <w:jc w:val="right"/>
            </w:pPr>
          </w:p>
        </w:tc>
        <w:tc>
          <w:tcPr>
            <w:tcW w:w="2835" w:type="dxa"/>
            <w:vAlign w:val="bottom"/>
          </w:tcPr>
          <w:p w:rsidR="00CA2D76" w:rsidRPr="005B50EB" w:rsidRDefault="00CA2D76" w:rsidP="002773F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Allah’ın (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cc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) elçileri: Peygamberler</w:t>
            </w: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.1.1.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Peygamber ve peygamberlik kavramlarını tanımlar.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Peygamberlerin özellikleri ve görevleri</w:t>
            </w: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.1.2.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Peygamberlerin özelliklerini ve görevlerini açıklar.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rPr>
          <w:trHeight w:val="568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3.Peygamberler insanlar için en güzel örnektir</w:t>
            </w: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.1.3.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Peygamberlerde insanlar için güzel örnekler olduğunu fark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eder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.</w:t>
            </w:r>
            <w:proofErr w:type="gramEnd"/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CA2D76" w:rsidRPr="004B4E50" w:rsidRDefault="00CA2D76" w:rsidP="002773FE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rPr>
          <w:trHeight w:val="547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Default="00CA2D76" w:rsidP="002773FE">
            <w:r>
              <w:t>4.Vahiy ve vahyin gönderiliş amacı</w:t>
            </w: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.1.4.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Vahyin gönderiliş amacını araştırır.</w:t>
            </w: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5.İlahi kitaplar</w:t>
            </w:r>
          </w:p>
        </w:tc>
        <w:tc>
          <w:tcPr>
            <w:tcW w:w="4962" w:type="dxa"/>
          </w:tcPr>
          <w:p w:rsidR="00CA2D76" w:rsidRPr="00121771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.1.5. </w:t>
            </w: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İlahi kitapları ve gönderildiği peygamberleri eşleştirir.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6.Bir peygamber tanıyorum: Hz.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(as)</w:t>
            </w:r>
          </w:p>
        </w:tc>
        <w:tc>
          <w:tcPr>
            <w:tcW w:w="4962" w:type="dxa"/>
          </w:tcPr>
          <w:p w:rsidR="00CA2D76" w:rsidRPr="00121771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.1.6. </w:t>
            </w: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Hz </w:t>
            </w:r>
            <w:proofErr w:type="gramStart"/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Adem’in</w:t>
            </w:r>
            <w:proofErr w:type="gramEnd"/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(as) hayatını ana hatları ile özetler.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ook w:val="04A0"/>
      </w:tblPr>
      <w:tblGrid>
        <w:gridCol w:w="4928"/>
        <w:gridCol w:w="1452"/>
      </w:tblGrid>
      <w:tr w:rsidR="00CA2D76" w:rsidTr="002773FE">
        <w:trPr>
          <w:trHeight w:val="375"/>
        </w:trPr>
        <w:tc>
          <w:tcPr>
            <w:tcW w:w="4928" w:type="dxa"/>
          </w:tcPr>
          <w:p w:rsidR="00CA2D76" w:rsidRPr="00BF54D1" w:rsidRDefault="00CA2D76" w:rsidP="002773FE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CA2D76" w:rsidRPr="004B4E50" w:rsidRDefault="00CA2D76" w:rsidP="002773FE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CA2D76" w:rsidRDefault="00CA2D76" w:rsidP="00CA2D76"/>
    <w:p w:rsidR="00CA2D76" w:rsidRPr="004B4E50" w:rsidRDefault="00CA2D76" w:rsidP="00CA2D76">
      <w:pPr>
        <w:rPr>
          <w:b/>
        </w:rPr>
      </w:pPr>
      <w:r w:rsidRPr="004B4E50">
        <w:rPr>
          <w:b/>
        </w:rPr>
        <w:t>*Kritik kazanımlar.</w:t>
      </w:r>
    </w:p>
    <w:p w:rsidR="00CA2D76" w:rsidRDefault="00CA2D76" w:rsidP="00CA2D76">
      <w:pPr>
        <w:rPr>
          <w:rFonts w:ascii="Anysome" w:hAnsi="Anysome"/>
          <w:sz w:val="24"/>
          <w:szCs w:val="24"/>
        </w:rPr>
      </w:pPr>
    </w:p>
    <w:p w:rsidR="00CA2D76" w:rsidRPr="00487FE6" w:rsidRDefault="00CA2D76" w:rsidP="00CA2D76">
      <w:pPr>
        <w:rPr>
          <w:rFonts w:ascii="Anysome" w:hAnsi="Anysome"/>
          <w:sz w:val="20"/>
          <w:szCs w:val="20"/>
        </w:rPr>
      </w:pPr>
      <w:r w:rsidRPr="00487FE6">
        <w:rPr>
          <w:rFonts w:ascii="Anysome" w:hAnsi="Anysome"/>
          <w:sz w:val="20"/>
          <w:szCs w:val="20"/>
        </w:rPr>
        <w:t>Mustafa ŞAKACI -  Derya MELETLİ COŞKUN - Sümeyye Şüheda OKTAN - Kevser VAR - Kübra Nur ŞAHİN – Rüveyda Tuba DEMİR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DİN KÜLTÜRÜ VE AHLAK BİLGİSİ DERSİ ZÜMRE ÖĞRETMENLERİ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>UYGUNDUR</w:t>
      </w:r>
    </w:p>
    <w:p w:rsidR="00CA2D76" w:rsidRDefault="00CA2D76" w:rsidP="00CA2D76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DURUKAN TOK</w:t>
      </w:r>
    </w:p>
    <w:p w:rsidR="00CA2D76" w:rsidRDefault="00CA2D76" w:rsidP="00CA2D76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CA2D76" w:rsidRDefault="00CA2D76" w:rsidP="00CA2D76"/>
    <w:p w:rsidR="00CA2D76" w:rsidRDefault="00CA2D76" w:rsidP="00CA2D76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CA2D76" w:rsidRPr="005B50EB" w:rsidTr="002773FE">
        <w:tc>
          <w:tcPr>
            <w:tcW w:w="10490" w:type="dxa"/>
          </w:tcPr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ŞEHİT MUSTAFA ÜNAL ORTAOKULU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. Sınıf Din Kültürü ve Ahlak Bilgisi Dersi 1.Dönem 1.Ortak Yazılı 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D76" w:rsidRPr="00EC10C4" w:rsidRDefault="00CA2D76" w:rsidP="00CA2D76">
      <w:pPr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962"/>
        <w:gridCol w:w="1417"/>
      </w:tblGrid>
      <w:tr w:rsidR="00CA2D76" w:rsidTr="002773FE">
        <w:trPr>
          <w:trHeight w:val="1283"/>
        </w:trPr>
        <w:tc>
          <w:tcPr>
            <w:tcW w:w="124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1.Ünite</w:t>
            </w:r>
          </w:p>
        </w:tc>
        <w:tc>
          <w:tcPr>
            <w:tcW w:w="2835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CA2D76" w:rsidTr="002773FE">
        <w:trPr>
          <w:trHeight w:val="547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Merge/>
          </w:tcPr>
          <w:p w:rsidR="00CA2D76" w:rsidRDefault="00CA2D76" w:rsidP="002773FE"/>
        </w:tc>
        <w:tc>
          <w:tcPr>
            <w:tcW w:w="4962" w:type="dxa"/>
            <w:vMerge/>
          </w:tcPr>
          <w:p w:rsidR="00CA2D76" w:rsidRDefault="00CA2D76" w:rsidP="002773FE"/>
        </w:tc>
        <w:tc>
          <w:tcPr>
            <w:tcW w:w="1417" w:type="dxa"/>
          </w:tcPr>
          <w:p w:rsidR="00CA2D76" w:rsidRDefault="00CA2D76" w:rsidP="002773FE"/>
          <w:p w:rsidR="00CA2D76" w:rsidRDefault="00CA2D76" w:rsidP="002773FE"/>
          <w:p w:rsidR="00CA2D76" w:rsidRDefault="00CA2D76" w:rsidP="002773FE"/>
          <w:p w:rsidR="00CA2D76" w:rsidRPr="00B54C15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1.YAZILI</w:t>
            </w:r>
          </w:p>
          <w:p w:rsidR="00CA2D76" w:rsidRPr="00B54C15" w:rsidRDefault="00CA2D76" w:rsidP="002773FE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CA2D76" w:rsidRDefault="00CA2D76" w:rsidP="002773FE"/>
          <w:p w:rsidR="00CA2D76" w:rsidRDefault="00CA2D76" w:rsidP="002773FE"/>
          <w:p w:rsidR="00CA2D76" w:rsidRDefault="00CA2D76" w:rsidP="002773FE"/>
        </w:tc>
      </w:tr>
      <w:tr w:rsidR="00CA2D76" w:rsidTr="002773FE">
        <w:tc>
          <w:tcPr>
            <w:tcW w:w="1242" w:type="dxa"/>
            <w:vMerge w:val="restart"/>
            <w:textDirection w:val="btLr"/>
            <w:vAlign w:val="center"/>
          </w:tcPr>
          <w:p w:rsidR="00CA2D76" w:rsidRPr="00121006" w:rsidRDefault="00CA2D76" w:rsidP="00CA2D76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ÜNİTE</w:t>
            </w:r>
          </w:p>
          <w:p w:rsidR="00CA2D76" w:rsidRPr="00121006" w:rsidRDefault="00CA2D76" w:rsidP="002773FE">
            <w:pPr>
              <w:pStyle w:val="ListeParagraf"/>
              <w:ind w:left="47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1D2B4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MELEK VE AHİRET İNANCI</w:t>
            </w:r>
          </w:p>
        </w:tc>
        <w:tc>
          <w:tcPr>
            <w:tcW w:w="2835" w:type="dxa"/>
            <w:vAlign w:val="bottom"/>
          </w:tcPr>
          <w:p w:rsidR="00CA2D76" w:rsidRPr="00121006" w:rsidRDefault="00CA2D76" w:rsidP="002773F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 Görülen ve Görülemeyen Varlıklar</w:t>
            </w:r>
            <w:r w:rsidRPr="001210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>7.1.1. Varlıklar âlemini özelliklerine göre ayırt eder.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2. Melekler ve Özellikleri</w:t>
            </w:r>
            <w:r w:rsidRPr="0012100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>7.1.2. Melekleri özellikleri ve görevlerine göre sınıflandırır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rPr>
          <w:trHeight w:val="568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3. Dünya ve </w:t>
            </w:r>
            <w:proofErr w:type="spellStart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Ahiret</w:t>
            </w:r>
            <w:proofErr w:type="spellEnd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Hayatı</w:t>
            </w: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7.1.3. Dünya hayatı ile </w:t>
            </w:r>
            <w:proofErr w:type="spellStart"/>
            <w:r w:rsidRPr="00121006">
              <w:rPr>
                <w:rFonts w:ascii="Arial" w:hAnsi="Arial" w:cs="Arial"/>
                <w:bCs/>
                <w:sz w:val="20"/>
                <w:szCs w:val="20"/>
              </w:rPr>
              <w:t>ahiret</w:t>
            </w:r>
            <w:proofErr w:type="spellEnd"/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 hayatı arasındaki ilişkiyi yorumlar.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CA2D76" w:rsidRPr="004B4E50" w:rsidRDefault="00CA2D76" w:rsidP="002773FE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4. </w:t>
            </w:r>
            <w:proofErr w:type="spellStart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Ahiret</w:t>
            </w:r>
            <w:proofErr w:type="spellEnd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Hayatının Aşamaları</w:t>
            </w: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7.1.4. </w:t>
            </w:r>
            <w:proofErr w:type="spellStart"/>
            <w:r w:rsidRPr="00121006">
              <w:rPr>
                <w:rFonts w:ascii="Arial" w:hAnsi="Arial" w:cs="Arial"/>
                <w:bCs/>
                <w:sz w:val="20"/>
                <w:szCs w:val="20"/>
              </w:rPr>
              <w:t>Ahiret</w:t>
            </w:r>
            <w:proofErr w:type="spellEnd"/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 hayatının aşamalarını açıklar.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5. </w:t>
            </w:r>
            <w:proofErr w:type="spellStart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Ahiret</w:t>
            </w:r>
            <w:proofErr w:type="spellEnd"/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İnancının İnsan Davranışlarına Etkisi</w:t>
            </w: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7.1.5. Allah’ın adil, merhametli affedici olması ile </w:t>
            </w:r>
            <w:proofErr w:type="spellStart"/>
            <w:r w:rsidRPr="00121006">
              <w:rPr>
                <w:rFonts w:ascii="Arial" w:hAnsi="Arial" w:cs="Arial"/>
                <w:bCs/>
                <w:sz w:val="20"/>
                <w:szCs w:val="20"/>
              </w:rPr>
              <w:t>ahiret</w:t>
            </w:r>
            <w:proofErr w:type="spellEnd"/>
            <w:r w:rsidRPr="00121006">
              <w:rPr>
                <w:rFonts w:ascii="Arial" w:hAnsi="Arial" w:cs="Arial"/>
                <w:bCs/>
                <w:sz w:val="20"/>
                <w:szCs w:val="20"/>
              </w:rPr>
              <w:t xml:space="preserve"> inancı arasında ilişki kurar.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-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006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6. Bir Peygamber Tanıyorum: Hz. İsa (a.s.)</w:t>
            </w:r>
          </w:p>
          <w:p w:rsidR="00CA2D76" w:rsidRPr="0012100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  <w:vAlign w:val="center"/>
          </w:tcPr>
          <w:p w:rsidR="00CA2D76" w:rsidRPr="00121006" w:rsidRDefault="00CA2D76" w:rsidP="002773FE">
            <w:pPr>
              <w:rPr>
                <w:rFonts w:ascii="Arial" w:hAnsi="Arial" w:cs="Arial"/>
                <w:sz w:val="20"/>
                <w:szCs w:val="20"/>
              </w:rPr>
            </w:pPr>
            <w:r w:rsidRPr="00121006">
              <w:rPr>
                <w:rFonts w:ascii="Arial" w:hAnsi="Arial" w:cs="Arial"/>
                <w:bCs/>
                <w:sz w:val="20"/>
                <w:szCs w:val="20"/>
              </w:rPr>
              <w:t>7.1.6. Hz. İsa’nın (a.s.) hayatını ana hatlarıyla tanır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.*</w:t>
            </w:r>
          </w:p>
        </w:tc>
        <w:tc>
          <w:tcPr>
            <w:tcW w:w="1417" w:type="dxa"/>
            <w:vAlign w:val="center"/>
          </w:tcPr>
          <w:p w:rsidR="00CA2D76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ook w:val="04A0"/>
      </w:tblPr>
      <w:tblGrid>
        <w:gridCol w:w="4928"/>
        <w:gridCol w:w="1452"/>
      </w:tblGrid>
      <w:tr w:rsidR="00CA2D76" w:rsidTr="002773FE">
        <w:trPr>
          <w:trHeight w:val="375"/>
        </w:trPr>
        <w:tc>
          <w:tcPr>
            <w:tcW w:w="4928" w:type="dxa"/>
          </w:tcPr>
          <w:p w:rsidR="00CA2D76" w:rsidRPr="00BF54D1" w:rsidRDefault="00CA2D76" w:rsidP="002773FE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CA2D76" w:rsidRPr="004B4E50" w:rsidRDefault="00CA2D76" w:rsidP="002773FE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CA2D76" w:rsidRDefault="00CA2D76" w:rsidP="00CA2D76"/>
    <w:p w:rsidR="00CA2D76" w:rsidRPr="004B4E50" w:rsidRDefault="00CA2D76" w:rsidP="00CA2D76">
      <w:pPr>
        <w:rPr>
          <w:b/>
        </w:rPr>
      </w:pPr>
      <w:r w:rsidRPr="004B4E50">
        <w:rPr>
          <w:b/>
        </w:rPr>
        <w:t>*Kritik kazanımlar.</w:t>
      </w:r>
    </w:p>
    <w:p w:rsidR="00CA2D76" w:rsidRDefault="00CA2D76" w:rsidP="00CA2D76">
      <w:pPr>
        <w:rPr>
          <w:rFonts w:ascii="Anysome" w:hAnsi="Anysome"/>
          <w:sz w:val="24"/>
          <w:szCs w:val="24"/>
        </w:rPr>
      </w:pPr>
    </w:p>
    <w:p w:rsidR="00CA2D76" w:rsidRPr="00487FE6" w:rsidRDefault="00CA2D76" w:rsidP="00CA2D76">
      <w:pPr>
        <w:rPr>
          <w:rFonts w:ascii="Anysome" w:hAnsi="Anysome"/>
          <w:sz w:val="20"/>
          <w:szCs w:val="20"/>
        </w:rPr>
      </w:pPr>
      <w:r w:rsidRPr="00487FE6">
        <w:rPr>
          <w:rFonts w:ascii="Anysome" w:hAnsi="Anysome"/>
          <w:sz w:val="20"/>
          <w:szCs w:val="20"/>
        </w:rPr>
        <w:t>Mustafa ŞAKACI -  Derya MELETLİ COŞKUN - Sümeyye Şüheda OKTAN - Kevser VAR - Kübra Nur ŞAHİN – Rüveyda Tuba DEMİR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DİN KÜLTÜRÜ VE AHLAK BİLGİSİ DERSİ ZÜMRE ÖĞRETMENLERİ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>UYGUNDUR</w:t>
      </w:r>
    </w:p>
    <w:p w:rsidR="00CA2D76" w:rsidRDefault="00CA2D76" w:rsidP="00CA2D76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DURUKAN TOK</w:t>
      </w:r>
    </w:p>
    <w:p w:rsidR="00CA2D76" w:rsidRPr="001D2B42" w:rsidRDefault="00CA2D76" w:rsidP="00CA2D76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CA2D76" w:rsidRDefault="00CA2D76" w:rsidP="00CA2D76">
      <w:pPr>
        <w:rPr>
          <w:rFonts w:asciiTheme="minorBidi" w:hAnsiTheme="minorBidi"/>
        </w:rPr>
      </w:pPr>
    </w:p>
    <w:p w:rsidR="00CA2D76" w:rsidRDefault="00CA2D76" w:rsidP="00CA2D76"/>
    <w:p w:rsidR="00CA2D76" w:rsidRDefault="00CA2D76" w:rsidP="00CA2D76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CA2D76" w:rsidRPr="005B50EB" w:rsidTr="002773FE">
        <w:tc>
          <w:tcPr>
            <w:tcW w:w="10490" w:type="dxa"/>
          </w:tcPr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ŞEHİT MUSTAFA ÜNAL ORTAOKULU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 xml:space="preserve">8. Sınıf Din Kültürü ve Ahlak Bilgisi Dersi 1.Dönem 1.Ortak Yazılı  </w:t>
            </w:r>
          </w:p>
          <w:p w:rsidR="00CA2D76" w:rsidRPr="00560702" w:rsidRDefault="00CA2D76" w:rsidP="002773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CA2D76" w:rsidRPr="005B50EB" w:rsidRDefault="00CA2D76" w:rsidP="002773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D76" w:rsidRDefault="00CA2D76" w:rsidP="00CA2D76">
      <w:pPr>
        <w:rPr>
          <w:rFonts w:ascii="Anysome" w:hAnsi="Anysome"/>
          <w:sz w:val="24"/>
          <w:szCs w:val="24"/>
        </w:rPr>
      </w:pPr>
    </w:p>
    <w:p w:rsidR="00CA2D76" w:rsidRPr="00EC10C4" w:rsidRDefault="00CA2D76" w:rsidP="00CA2D76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962"/>
        <w:gridCol w:w="1417"/>
      </w:tblGrid>
      <w:tr w:rsidR="00CA2D76" w:rsidTr="002773FE">
        <w:trPr>
          <w:trHeight w:val="1283"/>
        </w:trPr>
        <w:tc>
          <w:tcPr>
            <w:tcW w:w="124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1.Ünite</w:t>
            </w:r>
          </w:p>
        </w:tc>
        <w:tc>
          <w:tcPr>
            <w:tcW w:w="2835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2" w:type="dxa"/>
            <w:vMerge w:val="restart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CA2D76" w:rsidRPr="000543C2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CA2D76" w:rsidTr="002773FE">
        <w:trPr>
          <w:trHeight w:val="547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Merge/>
          </w:tcPr>
          <w:p w:rsidR="00CA2D76" w:rsidRDefault="00CA2D76" w:rsidP="002773FE"/>
        </w:tc>
        <w:tc>
          <w:tcPr>
            <w:tcW w:w="4962" w:type="dxa"/>
            <w:vMerge/>
          </w:tcPr>
          <w:p w:rsidR="00CA2D76" w:rsidRDefault="00CA2D76" w:rsidP="002773FE"/>
        </w:tc>
        <w:tc>
          <w:tcPr>
            <w:tcW w:w="1417" w:type="dxa"/>
          </w:tcPr>
          <w:p w:rsidR="00CA2D76" w:rsidRDefault="00CA2D76" w:rsidP="002773FE"/>
          <w:p w:rsidR="00CA2D76" w:rsidRDefault="00CA2D76" w:rsidP="002773FE"/>
          <w:p w:rsidR="00CA2D76" w:rsidRDefault="00CA2D76" w:rsidP="002773FE"/>
          <w:p w:rsidR="00CA2D76" w:rsidRPr="00B54C15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1.YAZILI</w:t>
            </w:r>
          </w:p>
          <w:p w:rsidR="00CA2D76" w:rsidRPr="00B54C15" w:rsidRDefault="00CA2D76" w:rsidP="002773FE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  <w:r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CA2D76" w:rsidRDefault="00CA2D76" w:rsidP="002773FE"/>
          <w:p w:rsidR="00CA2D76" w:rsidRDefault="00CA2D76" w:rsidP="002773FE"/>
          <w:p w:rsidR="00CA2D76" w:rsidRDefault="00CA2D76" w:rsidP="002773FE"/>
        </w:tc>
      </w:tr>
      <w:tr w:rsidR="00CA2D76" w:rsidTr="002773FE">
        <w:tc>
          <w:tcPr>
            <w:tcW w:w="1242" w:type="dxa"/>
            <w:vMerge w:val="restart"/>
            <w:textDirection w:val="btLr"/>
            <w:vAlign w:val="center"/>
          </w:tcPr>
          <w:p w:rsidR="00CA2D76" w:rsidRDefault="00CA2D76" w:rsidP="002773FE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1- KADER İNANCI</w:t>
            </w:r>
          </w:p>
          <w:p w:rsidR="00CA2D76" w:rsidRDefault="00CA2D76" w:rsidP="002773FE">
            <w:pPr>
              <w:ind w:left="113" w:right="113"/>
              <w:jc w:val="right"/>
            </w:pPr>
          </w:p>
        </w:tc>
        <w:tc>
          <w:tcPr>
            <w:tcW w:w="2835" w:type="dxa"/>
            <w:vAlign w:val="bottom"/>
          </w:tcPr>
          <w:p w:rsidR="00CA2D76" w:rsidRPr="005B50EB" w:rsidRDefault="00CA2D76" w:rsidP="002773F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 Kader ve Kaza İnancı</w:t>
            </w: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8.1.1.Kaza ve kader inancını ayet ve hadislerle açıklar.</w:t>
            </w:r>
            <w:r>
              <w:t xml:space="preserve"> </w:t>
            </w: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2. İnsanın İradesi ve Kader</w:t>
            </w: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8.1.2.İnsanın ilmi, iradesi sorumluluğu ile kader arasında ilişki kurar.</w:t>
            </w:r>
            <w:r>
              <w:t xml:space="preserve"> </w:t>
            </w: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rPr>
          <w:trHeight w:val="568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Merge w:val="restart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 Kaderle İlgili Kavramlar</w:t>
            </w:r>
          </w:p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8.1.3.Kaza ve kaderle ilgili kavramları analiz </w:t>
            </w:r>
            <w:proofErr w:type="gramStart"/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eder .</w:t>
            </w:r>
            <w:proofErr w:type="gramEnd"/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CA2D76" w:rsidRPr="004B4E50" w:rsidRDefault="00CA2D76" w:rsidP="002773FE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CA2D76" w:rsidTr="002773FE">
        <w:trPr>
          <w:trHeight w:val="547"/>
        </w:trPr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Merge/>
            <w:vAlign w:val="center"/>
          </w:tcPr>
          <w:p w:rsidR="00CA2D76" w:rsidRDefault="00CA2D76" w:rsidP="002773FE"/>
        </w:tc>
        <w:tc>
          <w:tcPr>
            <w:tcW w:w="4962" w:type="dxa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8.1.4.Toplumda kader ve kaza ile </w:t>
            </w: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proofErr w:type="gramStart"/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ilgili</w:t>
            </w:r>
            <w:proofErr w:type="gramEnd"/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yaygın olan yanlış anlayışları sorgular.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1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4. Bir Peygamber Tanıyorum: Hz. Musa (a.s.)</w:t>
            </w:r>
          </w:p>
        </w:tc>
        <w:tc>
          <w:tcPr>
            <w:tcW w:w="4962" w:type="dxa"/>
          </w:tcPr>
          <w:p w:rsidR="00CA2D76" w:rsidRPr="00121771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8.1.5. Hz. Musa’nın (a.s.) hayatını ana hatlarıyla tanır.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CA2D76" w:rsidTr="002773FE">
        <w:tc>
          <w:tcPr>
            <w:tcW w:w="1242" w:type="dxa"/>
            <w:vMerge/>
          </w:tcPr>
          <w:p w:rsidR="00CA2D76" w:rsidRDefault="00CA2D76" w:rsidP="002773FE"/>
        </w:tc>
        <w:tc>
          <w:tcPr>
            <w:tcW w:w="2835" w:type="dxa"/>
            <w:vAlign w:val="center"/>
          </w:tcPr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5. Bir Ayet Tanıyorum: Ayet el-</w:t>
            </w:r>
            <w:proofErr w:type="spellStart"/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Kürsi</w:t>
            </w:r>
            <w:proofErr w:type="spellEnd"/>
            <w:r w:rsidRPr="005B50E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ve Anlamı</w:t>
            </w:r>
          </w:p>
          <w:p w:rsidR="00CA2D76" w:rsidRPr="005B50EB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2" w:type="dxa"/>
          </w:tcPr>
          <w:p w:rsidR="00CA2D76" w:rsidRPr="00121771" w:rsidRDefault="00CA2D76" w:rsidP="002773F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8.1.6. Ayet el-</w:t>
            </w:r>
            <w:proofErr w:type="spellStart"/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Kürsi’yi</w:t>
            </w:r>
            <w:proofErr w:type="spellEnd"/>
            <w:r w:rsidRPr="00121771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 okur, anlamını söyler.</w:t>
            </w:r>
            <w:r>
              <w:t xml:space="preserve"> </w:t>
            </w:r>
            <w:r w:rsidRPr="004B4E50">
              <w:rPr>
                <w:rStyle w:val="A3"/>
                <w:rFonts w:ascii="Arial" w:hAnsi="Arial" w:cs="Arial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CA2D76" w:rsidRPr="004B4E50" w:rsidRDefault="00CA2D76" w:rsidP="002773FE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ook w:val="04A0"/>
      </w:tblPr>
      <w:tblGrid>
        <w:gridCol w:w="4928"/>
        <w:gridCol w:w="1452"/>
      </w:tblGrid>
      <w:tr w:rsidR="00CA2D76" w:rsidTr="002773FE">
        <w:trPr>
          <w:trHeight w:val="375"/>
        </w:trPr>
        <w:tc>
          <w:tcPr>
            <w:tcW w:w="4928" w:type="dxa"/>
          </w:tcPr>
          <w:p w:rsidR="00CA2D76" w:rsidRPr="00BF54D1" w:rsidRDefault="00CA2D76" w:rsidP="002773FE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CA2D76" w:rsidRPr="004B4E50" w:rsidRDefault="00CA2D76" w:rsidP="002773FE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CA2D76" w:rsidRDefault="00CA2D76" w:rsidP="00CA2D76"/>
    <w:p w:rsidR="00CA2D76" w:rsidRPr="004B4E50" w:rsidRDefault="00CA2D76" w:rsidP="00CA2D76">
      <w:pPr>
        <w:rPr>
          <w:b/>
        </w:rPr>
      </w:pPr>
      <w:r w:rsidRPr="004B4E50">
        <w:rPr>
          <w:b/>
        </w:rPr>
        <w:t>*Kritik kazanımlar.</w:t>
      </w:r>
    </w:p>
    <w:p w:rsidR="00CA2D76" w:rsidRDefault="00CA2D76" w:rsidP="00CA2D76">
      <w:pPr>
        <w:rPr>
          <w:rFonts w:ascii="Anysome" w:hAnsi="Anysome"/>
          <w:sz w:val="24"/>
          <w:szCs w:val="24"/>
        </w:rPr>
      </w:pPr>
    </w:p>
    <w:p w:rsidR="00CA2D76" w:rsidRPr="00487FE6" w:rsidRDefault="00CA2D76" w:rsidP="00CA2D76">
      <w:pPr>
        <w:rPr>
          <w:rFonts w:ascii="Anysome" w:hAnsi="Anysome"/>
          <w:sz w:val="20"/>
          <w:szCs w:val="20"/>
        </w:rPr>
      </w:pPr>
      <w:r w:rsidRPr="00487FE6">
        <w:rPr>
          <w:rFonts w:ascii="Anysome" w:hAnsi="Anysome"/>
          <w:sz w:val="20"/>
          <w:szCs w:val="20"/>
        </w:rPr>
        <w:t>Mustafa ŞAKACI -  Derya MELETLİ COŞKUN - Sümeyye Şüheda OKTAN - Kevser VAR - Kübra Nur ŞAHİN – Rüveyda Tuba DEMİR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DİN KÜLTÜRÜ VE AHLAK BİLGİSİ DERSİ ZÜMRE ÖĞRETMENLERİ</w:t>
      </w: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</w:p>
    <w:p w:rsidR="00CA2D76" w:rsidRDefault="00CA2D76" w:rsidP="00CA2D7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>UYGUNDUR</w:t>
      </w:r>
    </w:p>
    <w:p w:rsidR="00CA2D76" w:rsidRDefault="00CA2D76" w:rsidP="00CA2D76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DURUKAN TOK</w:t>
      </w:r>
    </w:p>
    <w:p w:rsidR="00CA2D76" w:rsidRDefault="00CA2D76" w:rsidP="00CA2D76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CA2D76" w:rsidRPr="002C4182" w:rsidRDefault="00CA2D76" w:rsidP="00CA2D76">
      <w:pPr>
        <w:rPr>
          <w:rFonts w:asciiTheme="minorBidi" w:hAnsiTheme="minorBidi"/>
        </w:rPr>
      </w:pPr>
    </w:p>
    <w:sectPr w:rsidR="00CA2D76" w:rsidRPr="002C4182" w:rsidSect="00F840F8">
      <w:pgSz w:w="11906" w:h="16838"/>
      <w:pgMar w:top="993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1946"/>
    <w:multiLevelType w:val="hybridMultilevel"/>
    <w:tmpl w:val="60FE486A"/>
    <w:lvl w:ilvl="0" w:tplc="38EE83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D75"/>
    <w:rsid w:val="00015547"/>
    <w:rsid w:val="00027723"/>
    <w:rsid w:val="000543C2"/>
    <w:rsid w:val="00117469"/>
    <w:rsid w:val="00121771"/>
    <w:rsid w:val="00131B0B"/>
    <w:rsid w:val="001705F2"/>
    <w:rsid w:val="00185593"/>
    <w:rsid w:val="001934EE"/>
    <w:rsid w:val="002A7E10"/>
    <w:rsid w:val="002C4182"/>
    <w:rsid w:val="002F7BEB"/>
    <w:rsid w:val="00322278"/>
    <w:rsid w:val="00344F52"/>
    <w:rsid w:val="003544EE"/>
    <w:rsid w:val="0046385F"/>
    <w:rsid w:val="004715C4"/>
    <w:rsid w:val="004B4E50"/>
    <w:rsid w:val="004F141D"/>
    <w:rsid w:val="00560702"/>
    <w:rsid w:val="005837AA"/>
    <w:rsid w:val="005B50EB"/>
    <w:rsid w:val="005E6BB9"/>
    <w:rsid w:val="006021DF"/>
    <w:rsid w:val="00616F13"/>
    <w:rsid w:val="00674BCD"/>
    <w:rsid w:val="006B7988"/>
    <w:rsid w:val="00710198"/>
    <w:rsid w:val="007E4FC6"/>
    <w:rsid w:val="007F06F2"/>
    <w:rsid w:val="0097118A"/>
    <w:rsid w:val="00985D75"/>
    <w:rsid w:val="009C6438"/>
    <w:rsid w:val="009D2B0C"/>
    <w:rsid w:val="00A8724B"/>
    <w:rsid w:val="00AF635B"/>
    <w:rsid w:val="00B54C15"/>
    <w:rsid w:val="00B72881"/>
    <w:rsid w:val="00BD605F"/>
    <w:rsid w:val="00BF54D1"/>
    <w:rsid w:val="00BF6F5D"/>
    <w:rsid w:val="00C75174"/>
    <w:rsid w:val="00CA2D76"/>
    <w:rsid w:val="00D91807"/>
    <w:rsid w:val="00DD6303"/>
    <w:rsid w:val="00DF1776"/>
    <w:rsid w:val="00E62B01"/>
    <w:rsid w:val="00EC10C4"/>
    <w:rsid w:val="00F840F8"/>
    <w:rsid w:val="00FE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CAN</cp:lastModifiedBy>
  <cp:revision>3</cp:revision>
  <cp:lastPrinted>2023-10-22T21:15:00Z</cp:lastPrinted>
  <dcterms:created xsi:type="dcterms:W3CDTF">2024-10-23T16:27:00Z</dcterms:created>
  <dcterms:modified xsi:type="dcterms:W3CDTF">2024-10-23T16:32:00Z</dcterms:modified>
</cp:coreProperties>
</file>